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713" w:rsidRPr="00FD3EC2" w:rsidRDefault="007E0713">
      <w:pPr>
        <w:pStyle w:val="Heading1"/>
        <w:rPr>
          <w:sz w:val="28"/>
          <w:szCs w:val="28"/>
          <w:u w:val="single"/>
        </w:rPr>
      </w:pPr>
      <w:bookmarkStart w:id="0" w:name="_GoBack"/>
      <w:bookmarkEnd w:id="0"/>
      <w:r w:rsidRPr="00FD3EC2">
        <w:rPr>
          <w:sz w:val="28"/>
          <w:szCs w:val="28"/>
          <w:u w:val="single"/>
        </w:rPr>
        <w:t>Body Art Establishment I</w:t>
      </w:r>
      <w:r w:rsidR="002042DC" w:rsidRPr="00FD3EC2">
        <w:rPr>
          <w:sz w:val="28"/>
          <w:szCs w:val="28"/>
          <w:u w:val="single"/>
        </w:rPr>
        <w:t xml:space="preserve">nspections from </w:t>
      </w:r>
      <w:r w:rsidR="00FD3EC2" w:rsidRPr="00FD3EC2">
        <w:rPr>
          <w:sz w:val="28"/>
          <w:szCs w:val="28"/>
          <w:u w:val="single"/>
        </w:rPr>
        <w:t>October</w:t>
      </w:r>
      <w:r w:rsidR="002042DC" w:rsidRPr="00FD3EC2">
        <w:rPr>
          <w:sz w:val="28"/>
          <w:szCs w:val="28"/>
          <w:u w:val="single"/>
        </w:rPr>
        <w:t xml:space="preserve">- </w:t>
      </w:r>
      <w:r w:rsidR="00FD3EC2" w:rsidRPr="00FD3EC2">
        <w:rPr>
          <w:sz w:val="28"/>
          <w:szCs w:val="28"/>
          <w:u w:val="single"/>
        </w:rPr>
        <w:t>December</w:t>
      </w:r>
      <w:r w:rsidR="002042DC" w:rsidRPr="00FD3EC2">
        <w:rPr>
          <w:sz w:val="28"/>
          <w:szCs w:val="28"/>
          <w:u w:val="single"/>
        </w:rPr>
        <w:t xml:space="preserve"> 201</w:t>
      </w:r>
      <w:r w:rsidR="008123F2" w:rsidRPr="00FD3EC2">
        <w:rPr>
          <w:sz w:val="28"/>
          <w:szCs w:val="28"/>
          <w:u w:val="single"/>
        </w:rPr>
        <w:t>5</w:t>
      </w:r>
    </w:p>
    <w:p w:rsidR="007E0713" w:rsidRPr="00FD3EC2" w:rsidRDefault="007E0713">
      <w:pPr>
        <w:rPr>
          <w:sz w:val="28"/>
          <w:szCs w:val="28"/>
        </w:rPr>
      </w:pPr>
      <w:r w:rsidRPr="00FD3EC2">
        <w:rPr>
          <w:sz w:val="28"/>
          <w:szCs w:val="28"/>
        </w:rPr>
        <w:t> </w:t>
      </w:r>
    </w:p>
    <w:p w:rsidR="002042DC" w:rsidRPr="008123F2" w:rsidRDefault="007E0713" w:rsidP="008123F2">
      <w:pPr>
        <w:pStyle w:val="Heading1"/>
      </w:pPr>
      <w:r>
        <w:t>  </w:t>
      </w:r>
    </w:p>
    <w:p w:rsidR="008123F2" w:rsidRDefault="008123F2" w:rsidP="007E0713">
      <w:pPr>
        <w:rPr>
          <w:b/>
        </w:rPr>
      </w:pPr>
      <w:r>
        <w:rPr>
          <w:b/>
        </w:rPr>
        <w:t>Billy Joe’s Tattoos</w:t>
      </w:r>
      <w:r w:rsidR="007E0713">
        <w:rPr>
          <w:b/>
        </w:rPr>
        <w:t>- 1</w:t>
      </w:r>
      <w:r>
        <w:rPr>
          <w:b/>
        </w:rPr>
        <w:t>61</w:t>
      </w:r>
      <w:r w:rsidR="007E0713">
        <w:rPr>
          <w:b/>
        </w:rPr>
        <w:t xml:space="preserve">7 </w:t>
      </w:r>
      <w:r>
        <w:rPr>
          <w:b/>
        </w:rPr>
        <w:t>S. 7</w:t>
      </w:r>
      <w:r w:rsidRPr="008123F2">
        <w:rPr>
          <w:b/>
          <w:vertAlign w:val="superscript"/>
        </w:rPr>
        <w:t>th</w:t>
      </w:r>
      <w:r>
        <w:rPr>
          <w:b/>
        </w:rPr>
        <w:t xml:space="preserve"> St.</w:t>
      </w:r>
    </w:p>
    <w:p w:rsidR="00A124C3" w:rsidRDefault="004E717B" w:rsidP="007E0713">
      <w:r>
        <w:rPr>
          <w:b/>
          <w:bCs/>
        </w:rPr>
        <w:t> </w:t>
      </w:r>
      <w:r>
        <w:t>Items of Non-compliance- No hand soap at front booth; blood borne pathogens, CPR and first aid training expired; identification requirements not meet on several patron records</w:t>
      </w:r>
    </w:p>
    <w:p w:rsidR="00FD3EC2" w:rsidRDefault="00FD3EC2" w:rsidP="007E0713"/>
    <w:p w:rsidR="00FD3EC2" w:rsidRDefault="00FD3EC2" w:rsidP="007E0713">
      <w:pPr>
        <w:rPr>
          <w:b/>
        </w:rPr>
      </w:pPr>
      <w:r w:rsidRPr="00FD3EC2">
        <w:rPr>
          <w:b/>
        </w:rPr>
        <w:t>Body Art Ink- 3401 S. Hwy 41 Ste. J6</w:t>
      </w:r>
    </w:p>
    <w:p w:rsidR="00FD3EC2" w:rsidRDefault="00FD3EC2" w:rsidP="007E0713">
      <w:r>
        <w:rPr>
          <w:b/>
          <w:bCs/>
        </w:rPr>
        <w:t> </w:t>
      </w:r>
      <w:r>
        <w:t>Items of Non-compliance- Corners of arm rests no longer cleanable</w:t>
      </w:r>
    </w:p>
    <w:p w:rsidR="00FD3EC2" w:rsidRDefault="00FD3EC2" w:rsidP="007E0713"/>
    <w:p w:rsidR="00FD3EC2" w:rsidRDefault="00FD3EC2" w:rsidP="007E0713">
      <w:pPr>
        <w:rPr>
          <w:b/>
        </w:rPr>
      </w:pPr>
      <w:r w:rsidRPr="00FD3EC2">
        <w:rPr>
          <w:b/>
        </w:rPr>
        <w:t>Queen City Classic Tattoos- 1323 Wabash Ave</w:t>
      </w:r>
    </w:p>
    <w:p w:rsidR="00FD3EC2" w:rsidRPr="00FD3EC2" w:rsidRDefault="00FD3EC2" w:rsidP="007E0713">
      <w:r>
        <w:t>No violations</w:t>
      </w:r>
    </w:p>
    <w:p w:rsidR="00A124C3" w:rsidRDefault="00A124C3" w:rsidP="007E0713"/>
    <w:p w:rsidR="005B6BC0" w:rsidRDefault="003F3DF5">
      <w:pPr>
        <w:rPr>
          <w:b/>
        </w:rPr>
      </w:pPr>
      <w:r>
        <w:rPr>
          <w:b/>
        </w:rPr>
        <w:t>Terre Haute Tattoo Company- 2501 S 3</w:t>
      </w:r>
      <w:r w:rsidRPr="003F3DF5">
        <w:rPr>
          <w:b/>
          <w:vertAlign w:val="superscript"/>
        </w:rPr>
        <w:t>rd</w:t>
      </w:r>
      <w:r>
        <w:rPr>
          <w:b/>
        </w:rPr>
        <w:t xml:space="preserve"> St.</w:t>
      </w:r>
    </w:p>
    <w:p w:rsidR="007E0713" w:rsidRPr="005B6BC0" w:rsidRDefault="007E0713">
      <w:pPr>
        <w:rPr>
          <w:b/>
        </w:rPr>
      </w:pPr>
      <w:r>
        <w:rPr>
          <w:b/>
          <w:bCs/>
        </w:rPr>
        <w:t> </w:t>
      </w:r>
      <w:r w:rsidR="003F3DF5">
        <w:t xml:space="preserve">Items of Non-compliance- </w:t>
      </w:r>
      <w:r w:rsidR="00FD3EC2">
        <w:t>CPR and first aid training expired; design and location missing from client forms</w:t>
      </w:r>
    </w:p>
    <w:p w:rsidR="00FD3EC2" w:rsidRDefault="00FD3EC2"/>
    <w:p w:rsidR="00FD3EC2" w:rsidRDefault="00FD3EC2">
      <w:pPr>
        <w:rPr>
          <w:b/>
        </w:rPr>
      </w:pPr>
      <w:r w:rsidRPr="00FD3EC2">
        <w:rPr>
          <w:b/>
        </w:rPr>
        <w:t>Under the Gun- 1711 Wabash Ave</w:t>
      </w:r>
    </w:p>
    <w:p w:rsidR="00FD3EC2" w:rsidRPr="00FD3EC2" w:rsidRDefault="00FD3EC2">
      <w:r w:rsidRPr="00FD3EC2">
        <w:t>No violations</w:t>
      </w:r>
    </w:p>
    <w:p w:rsidR="007E0713" w:rsidRDefault="007E0713">
      <w:pPr>
        <w:rPr>
          <w:b/>
        </w:rPr>
      </w:pPr>
    </w:p>
    <w:p w:rsidR="00FD3EC2" w:rsidRDefault="00FD3EC2">
      <w:pPr>
        <w:rPr>
          <w:b/>
          <w:u w:val="single"/>
        </w:rPr>
      </w:pPr>
      <w:r w:rsidRPr="00FD3EC2">
        <w:rPr>
          <w:b/>
          <w:u w:val="single"/>
        </w:rPr>
        <w:t>Approved to Open</w:t>
      </w:r>
    </w:p>
    <w:p w:rsidR="00FD3EC2" w:rsidRPr="00FD3EC2" w:rsidRDefault="00FD3EC2">
      <w:pPr>
        <w:rPr>
          <w:b/>
          <w:u w:val="single"/>
        </w:rPr>
      </w:pPr>
    </w:p>
    <w:p w:rsidR="00FD3EC2" w:rsidRDefault="00FD3EC2" w:rsidP="00FD3EC2">
      <w:pPr>
        <w:rPr>
          <w:b/>
        </w:rPr>
      </w:pPr>
      <w:r w:rsidRPr="00FD3EC2">
        <w:rPr>
          <w:b/>
        </w:rPr>
        <w:t>Black Tides Tattoo- 127 S 7</w:t>
      </w:r>
      <w:r w:rsidRPr="00FD3EC2">
        <w:rPr>
          <w:b/>
          <w:vertAlign w:val="superscript"/>
        </w:rPr>
        <w:t>th</w:t>
      </w:r>
      <w:r w:rsidRPr="00FD3EC2">
        <w:rPr>
          <w:b/>
        </w:rPr>
        <w:t xml:space="preserve"> St.</w:t>
      </w:r>
    </w:p>
    <w:p w:rsidR="00FD3EC2" w:rsidRPr="00FD3EC2" w:rsidRDefault="00FD3EC2" w:rsidP="00FD3EC2"/>
    <w:p w:rsidR="00FD3EC2" w:rsidRPr="00C043F7" w:rsidRDefault="00FD3EC2">
      <w:pPr>
        <w:rPr>
          <w:b/>
        </w:rPr>
      </w:pPr>
    </w:p>
    <w:sectPr w:rsidR="00FD3EC2" w:rsidRPr="00C043F7" w:rsidSect="004B105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298"/>
    <w:rsid w:val="00037CBE"/>
    <w:rsid w:val="0019498A"/>
    <w:rsid w:val="001C3D0B"/>
    <w:rsid w:val="002042DC"/>
    <w:rsid w:val="00284D8F"/>
    <w:rsid w:val="002D7D21"/>
    <w:rsid w:val="00327298"/>
    <w:rsid w:val="00373BC0"/>
    <w:rsid w:val="003B5877"/>
    <w:rsid w:val="003D2D36"/>
    <w:rsid w:val="003F3DF5"/>
    <w:rsid w:val="00485EBD"/>
    <w:rsid w:val="004B1055"/>
    <w:rsid w:val="004C54CA"/>
    <w:rsid w:val="004E202F"/>
    <w:rsid w:val="004E717B"/>
    <w:rsid w:val="004F1DF9"/>
    <w:rsid w:val="005B6BC0"/>
    <w:rsid w:val="00601E0C"/>
    <w:rsid w:val="00652431"/>
    <w:rsid w:val="00693564"/>
    <w:rsid w:val="006D0205"/>
    <w:rsid w:val="007A37D8"/>
    <w:rsid w:val="007C54BC"/>
    <w:rsid w:val="007E0713"/>
    <w:rsid w:val="00800B66"/>
    <w:rsid w:val="008123F2"/>
    <w:rsid w:val="008F5C31"/>
    <w:rsid w:val="00A124C3"/>
    <w:rsid w:val="00A76BB1"/>
    <w:rsid w:val="00AD2A1F"/>
    <w:rsid w:val="00BA797C"/>
    <w:rsid w:val="00C043F7"/>
    <w:rsid w:val="00C66605"/>
    <w:rsid w:val="00C76283"/>
    <w:rsid w:val="00CA5666"/>
    <w:rsid w:val="00D16D33"/>
    <w:rsid w:val="00D437FB"/>
    <w:rsid w:val="00DF499B"/>
    <w:rsid w:val="00E3277A"/>
    <w:rsid w:val="00F619EB"/>
    <w:rsid w:val="00F73ECE"/>
    <w:rsid w:val="00FD3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DEFCAD5-6292-4E91-AC84-8780EA5C6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1055"/>
    <w:rPr>
      <w:sz w:val="24"/>
      <w:szCs w:val="24"/>
    </w:rPr>
  </w:style>
  <w:style w:type="paragraph" w:styleId="Heading1">
    <w:name w:val="heading 1"/>
    <w:basedOn w:val="Normal"/>
    <w:next w:val="Normal"/>
    <w:qFormat/>
    <w:rsid w:val="004B1055"/>
    <w:pPr>
      <w:keepNext/>
      <w:outlineLvl w:val="0"/>
    </w:pPr>
    <w:rPr>
      <w:rFonts w:eastAsia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595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Body Art Establishment Inspections from Oct-Dec</vt:lpstr>
    </vt:vector>
  </TitlesOfParts>
  <Company>Terre Haute, Indiana</Company>
  <LinksUpToDate>false</LinksUpToDate>
  <CharactersWithSpaces>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Body Art Establishment Inspections from Oct-Dec</dc:title>
  <dc:creator>marci.deboy</dc:creator>
  <cp:lastModifiedBy>Barish, Vicky</cp:lastModifiedBy>
  <cp:revision>2</cp:revision>
  <dcterms:created xsi:type="dcterms:W3CDTF">2015-12-16T14:12:00Z</dcterms:created>
  <dcterms:modified xsi:type="dcterms:W3CDTF">2015-12-16T14:12:00Z</dcterms:modified>
</cp:coreProperties>
</file>