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AEB" w:rsidRDefault="00196AEB" w:rsidP="00196AEB">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196AEB" w:rsidRDefault="00196AEB" w:rsidP="00196A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9</w:t>
      </w:r>
      <w:r>
        <w:rPr>
          <w:rFonts w:ascii="Times New Roman" w:eastAsia="Times New Roman" w:hAnsi="Times New Roman" w:cs="Times New Roman"/>
          <w:b/>
          <w:bCs/>
          <w:sz w:val="32"/>
          <w:szCs w:val="24"/>
        </w:rPr>
        <w:t xml:space="preserve">, 2018 through Friday </w:t>
      </w:r>
      <w:r>
        <w:rPr>
          <w:rFonts w:ascii="Times New Roman" w:eastAsia="Times New Roman" w:hAnsi="Times New Roman" w:cs="Times New Roman"/>
          <w:b/>
          <w:bCs/>
          <w:sz w:val="32"/>
          <w:szCs w:val="24"/>
        </w:rPr>
        <w:t>July 13</w:t>
      </w:r>
      <w:r>
        <w:rPr>
          <w:rFonts w:ascii="Times New Roman" w:eastAsia="Times New Roman" w:hAnsi="Times New Roman" w:cs="Times New Roman"/>
          <w:b/>
          <w:bCs/>
          <w:sz w:val="32"/>
          <w:szCs w:val="24"/>
        </w:rPr>
        <w:t xml:space="preserve">, 2018 </w:t>
      </w:r>
    </w:p>
    <w:p w:rsidR="00196AEB" w:rsidRDefault="00196AEB" w:rsidP="00196A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96AEB" w:rsidRDefault="00196AEB" w:rsidP="00196AE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9</w:t>
      </w:r>
      <w:r>
        <w:rPr>
          <w:rFonts w:ascii="Times New Roman" w:eastAsia="Times New Roman" w:hAnsi="Times New Roman" w:cs="Times New Roman"/>
          <w:b/>
          <w:bCs/>
          <w:u w:val="single"/>
        </w:rPr>
        <w:t>, 2018</w:t>
      </w:r>
    </w:p>
    <w:p w:rsidR="00196AEB" w:rsidRDefault="00196AEB" w:rsidP="00196A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96AEB" w:rsidRDefault="00196AEB" w:rsidP="00196A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24 – </w:t>
      </w:r>
      <w:r>
        <w:rPr>
          <w:rFonts w:ascii="Times New Roman" w:eastAsia="Times New Roman" w:hAnsi="Times New Roman" w:cs="Times New Roman"/>
        </w:rPr>
        <w:t>Area West of Highway 63, 147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 North to the City.</w:t>
      </w:r>
    </w:p>
    <w:p w:rsidR="00196AEB" w:rsidRP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sidRPr="00196AEB">
        <w:rPr>
          <w:rFonts w:ascii="Times New Roman" w:eastAsia="Times New Roman" w:hAnsi="Times New Roman" w:cs="Times New Roman"/>
          <w:b/>
        </w:rPr>
        <w:t xml:space="preserve">MAP 22 – </w:t>
      </w:r>
      <w:r w:rsidRPr="00196AEB">
        <w:rPr>
          <w:rFonts w:ascii="Times New Roman" w:eastAsia="Times New Roman" w:hAnsi="Times New Roman" w:cs="Times New Roman"/>
        </w:rPr>
        <w:t>Colonial Park Subdivision, Prairie Village, Highway 41 on the East, Fiddler Road on the South, Highway 63 on the We</w:t>
      </w:r>
      <w:r>
        <w:rPr>
          <w:rFonts w:ascii="Times New Roman" w:eastAsia="Times New Roman" w:hAnsi="Times New Roman" w:cs="Times New Roman"/>
        </w:rPr>
        <w:t>st, Blocksom Road on the North.</w:t>
      </w:r>
    </w:p>
    <w:p w:rsidR="00196AEB" w:rsidRDefault="00196AEB" w:rsidP="00196A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196AEB">
        <w:rPr>
          <w:rFonts w:ascii="Times New Roman" w:eastAsia="Times New Roman" w:hAnsi="Times New Roman" w:cs="Times New Roman"/>
          <w:b/>
        </w:rPr>
        <w:t xml:space="preserve">MAP 23 – </w:t>
      </w:r>
      <w:r w:rsidRPr="00196AEB">
        <w:rPr>
          <w:rFonts w:ascii="Times New Roman" w:eastAsia="Times New Roman" w:hAnsi="Times New Roman" w:cs="Times New Roman"/>
        </w:rPr>
        <w:t>Honey Creek Township, West side of Linton Township, East side of Prairie Creek Township</w:t>
      </w:r>
    </w:p>
    <w:p w:rsidR="00196AEB" w:rsidRDefault="00196AEB" w:rsidP="00196AEB">
      <w:pPr>
        <w:spacing w:after="0" w:line="240" w:lineRule="auto"/>
        <w:ind w:right="-540"/>
        <w:rPr>
          <w:rFonts w:ascii="Times New Roman" w:eastAsia="Times New Roman" w:hAnsi="Times New Roman" w:cs="Times New Roman"/>
        </w:rPr>
      </w:pPr>
    </w:p>
    <w:p w:rsidR="00196AEB" w:rsidRDefault="00196AEB" w:rsidP="00196AE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10</w:t>
      </w:r>
      <w:r>
        <w:rPr>
          <w:rFonts w:ascii="Times New Roman" w:eastAsia="Times New Roman" w:hAnsi="Times New Roman" w:cs="Times New Roman"/>
          <w:b/>
          <w:bCs/>
          <w:szCs w:val="24"/>
          <w:u w:val="single"/>
        </w:rPr>
        <w:t>, 2018</w:t>
      </w:r>
    </w:p>
    <w:p w:rsidR="00196AEB" w:rsidRDefault="00196AEB" w:rsidP="00196A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96AEB" w:rsidRDefault="00196AEB" w:rsidP="00196A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96AEB" w:rsidRDefault="00196AEB" w:rsidP="00196AE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96AEB" w:rsidRDefault="00196AEB" w:rsidP="00196A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96AEB" w:rsidRDefault="00196AEB" w:rsidP="00196AEB">
      <w:pPr>
        <w:spacing w:after="0" w:line="240" w:lineRule="auto"/>
        <w:ind w:left="-720" w:right="-540"/>
        <w:rPr>
          <w:rFonts w:ascii="Times New Roman" w:eastAsia="Times New Roman" w:hAnsi="Times New Roman" w:cs="Times New Roman"/>
          <w:b/>
        </w:rPr>
      </w:pPr>
    </w:p>
    <w:p w:rsidR="00196AEB" w:rsidRDefault="00196AEB" w:rsidP="00196AE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11</w:t>
      </w:r>
      <w:r>
        <w:rPr>
          <w:rFonts w:ascii="Times New Roman" w:eastAsia="Times New Roman" w:hAnsi="Times New Roman" w:cs="Times New Roman"/>
          <w:b/>
          <w:bCs/>
          <w:szCs w:val="24"/>
          <w:u w:val="single"/>
        </w:rPr>
        <w:t>, 2018</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sidRPr="00196AEB">
        <w:rPr>
          <w:rFonts w:ascii="Times New Roman" w:eastAsia="Times New Roman" w:hAnsi="Times New Roman" w:cs="Times New Roman"/>
          <w:b/>
        </w:rPr>
        <w:t xml:space="preserve"> </w:t>
      </w:r>
      <w:r w:rsidRPr="00196AEB">
        <w:rPr>
          <w:rFonts w:ascii="Times New Roman" w:eastAsia="Times New Roman" w:hAnsi="Times New Roman" w:cs="Times New Roman"/>
          <w:b/>
        </w:rPr>
        <w:t xml:space="preserve">MAP 18 – </w:t>
      </w:r>
      <w:r>
        <w:rPr>
          <w:rFonts w:ascii="Times New Roman" w:eastAsia="Times New Roman" w:hAnsi="Times New Roman" w:cs="Times New Roman"/>
        </w:rPr>
        <w:t>Lewis and Blackhawk Area.</w:t>
      </w:r>
      <w:bookmarkStart w:id="0" w:name="_GoBack"/>
      <w:bookmarkEnd w:id="0"/>
    </w:p>
    <w:p w:rsidR="00196AEB" w:rsidRDefault="00196AEB" w:rsidP="00196AEB">
      <w:pPr>
        <w:spacing w:after="0" w:line="240" w:lineRule="auto"/>
        <w:rPr>
          <w:rFonts w:ascii="Times New Roman" w:eastAsia="Times New Roman" w:hAnsi="Times New Roman" w:cs="Times New Roman"/>
        </w:rPr>
      </w:pPr>
    </w:p>
    <w:p w:rsidR="00196AEB" w:rsidRDefault="00196AEB" w:rsidP="00196AE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12</w:t>
      </w:r>
      <w:r>
        <w:rPr>
          <w:rFonts w:ascii="Times New Roman" w:eastAsia="Times New Roman" w:hAnsi="Times New Roman" w:cs="Times New Roman"/>
          <w:b/>
          <w:szCs w:val="24"/>
          <w:u w:val="single"/>
        </w:rPr>
        <w:t>, 2018</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96AEB" w:rsidRDefault="00196AEB" w:rsidP="00196A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196AEB" w:rsidRDefault="00196AEB" w:rsidP="00196A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96AEB" w:rsidRDefault="00196AEB" w:rsidP="00196AEB">
      <w:pPr>
        <w:spacing w:after="0" w:line="240" w:lineRule="auto"/>
        <w:ind w:left="-720"/>
        <w:rPr>
          <w:rFonts w:ascii="Times New Roman" w:eastAsia="Times New Roman" w:hAnsi="Times New Roman" w:cs="Times New Roman"/>
          <w:b/>
        </w:rPr>
      </w:pPr>
    </w:p>
    <w:p w:rsidR="00196AEB" w:rsidRDefault="00196AEB" w:rsidP="00196AE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13</w:t>
      </w:r>
      <w:r>
        <w:rPr>
          <w:rFonts w:ascii="Times New Roman" w:eastAsia="Times New Roman" w:hAnsi="Times New Roman" w:cs="Times New Roman"/>
          <w:b/>
          <w:bCs/>
          <w:u w:val="single"/>
        </w:rPr>
        <w:t>, 2018</w:t>
      </w:r>
    </w:p>
    <w:p w:rsidR="00196AEB" w:rsidRDefault="00196AEB" w:rsidP="00196AEB">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196AEB" w:rsidRDefault="00196AEB" w:rsidP="00196A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196AEB" w:rsidRDefault="00196AEB" w:rsidP="00196A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#20 -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196AEB" w:rsidRDefault="00196AEB" w:rsidP="00196A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7D6252" w:rsidRDefault="007D6252"/>
    <w:sectPr w:rsidR="007D6252" w:rsidSect="00196AEB">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AEB"/>
    <w:rsid w:val="00196AEB"/>
    <w:rsid w:val="007D6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03F3F-901F-488B-8868-236A7770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E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5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432</Words>
  <Characters>2465</Characters>
  <Application>Microsoft Office Word</Application>
  <DocSecurity>0</DocSecurity>
  <Lines>20</Lines>
  <Paragraphs>5</Paragraphs>
  <ScaleCrop>false</ScaleCrop>
  <Company>Hewlett-Packard Company</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2018-07-09T17:17:00Z</cp:lastPrinted>
  <dcterms:created xsi:type="dcterms:W3CDTF">2018-07-09T17:14:00Z</dcterms:created>
  <dcterms:modified xsi:type="dcterms:W3CDTF">2018-07-09T17:18:00Z</dcterms:modified>
</cp:coreProperties>
</file>