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Beth</w:t>
      </w:r>
    </w:p>
    <w:p w:rsidR="0027110F" w:rsidRDefault="00075D9B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2020</w:t>
      </w:r>
      <w:r w:rsidR="0027110F">
        <w:rPr>
          <w:b/>
          <w:bCs/>
          <w:sz w:val="22"/>
          <w:szCs w:val="22"/>
        </w:rPr>
        <w:t xml:space="preserve"> Indoor 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Location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Indoor Farmer’s Market Booth . . . . . . </w:t>
      </w:r>
      <w:r w:rsidR="002B3FF9">
        <w:rPr>
          <w:sz w:val="22"/>
          <w:szCs w:val="22"/>
        </w:rPr>
        <w:t xml:space="preserve">. . . . . . . . . . . . . . . </w:t>
      </w:r>
      <w:bookmarkStart w:id="0" w:name="_GoBack"/>
      <w:bookmarkEnd w:id="0"/>
      <w:r>
        <w:rPr>
          <w:sz w:val="22"/>
          <w:szCs w:val="22"/>
        </w:rPr>
        <w:t xml:space="preserve">. . $50.00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>access</w:t>
      </w:r>
      <w:proofErr w:type="gramEnd"/>
      <w:r>
        <w:rPr>
          <w:sz w:val="16"/>
          <w:szCs w:val="16"/>
        </w:rPr>
        <w:t xml:space="preserve">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075D9B" w:rsidP="0027110F">
      <w:pPr>
        <w:spacing w:line="360" w:lineRule="auto"/>
      </w:pPr>
      <w:r>
        <w:t>Permit #: 2020</w:t>
      </w:r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75D9B"/>
    <w:rsid w:val="0027110F"/>
    <w:rsid w:val="002B3FF9"/>
    <w:rsid w:val="0061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dcterms:created xsi:type="dcterms:W3CDTF">2019-10-31T17:46:00Z</dcterms:created>
  <dcterms:modified xsi:type="dcterms:W3CDTF">2019-11-12T18:06:00Z</dcterms:modified>
</cp:coreProperties>
</file>