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41A" w:rsidRDefault="0046741A" w:rsidP="0046741A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46741A" w:rsidRDefault="0046741A" w:rsidP="0046741A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July 25, 2022 through Friday July 29, 2022 </w:t>
      </w:r>
    </w:p>
    <w:p w:rsidR="0046741A" w:rsidRDefault="0046741A" w:rsidP="0046741A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46741A" w:rsidRDefault="0046741A" w:rsidP="0046741A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July 25, 2022</w:t>
      </w:r>
    </w:p>
    <w:p w:rsidR="0046741A" w:rsidRDefault="0046741A" w:rsidP="0046741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46741A" w:rsidRDefault="0046741A" w:rsidP="0046741A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and Hwy. 41 from Evans Lane to Haythorne.</w:t>
      </w:r>
    </w:p>
    <w:p w:rsidR="0046741A" w:rsidRDefault="0046741A" w:rsidP="0046741A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46741A" w:rsidRDefault="0046741A" w:rsidP="0046741A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46741A" w:rsidRDefault="0046741A" w:rsidP="0046741A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</w:p>
    <w:p w:rsidR="0046741A" w:rsidRDefault="0046741A" w:rsidP="0046741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46741A" w:rsidRDefault="0046741A" w:rsidP="0046741A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46741A" w:rsidRDefault="0046741A" w:rsidP="0046741A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July 27, 2022</w:t>
      </w:r>
    </w:p>
    <w:p w:rsidR="00E372B4" w:rsidRDefault="00E372B4" w:rsidP="00E372B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E372B4" w:rsidRDefault="00E372B4" w:rsidP="00E372B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 xml:space="preserve">A Part of the Northeast section of the City, a part of the Southeast section of the City, Maple Avenue on the North, </w:t>
      </w:r>
      <w:proofErr w:type="spellStart"/>
      <w:r>
        <w:rPr>
          <w:rFonts w:ascii="Times New Roman" w:eastAsia="Times New Roman" w:hAnsi="Times New Roman" w:cs="Times New Roman"/>
          <w:bCs/>
          <w:szCs w:val="20"/>
        </w:rPr>
        <w:t>Fruitridge</w:t>
      </w:r>
      <w:proofErr w:type="spellEnd"/>
      <w:r>
        <w:rPr>
          <w:rFonts w:ascii="Times New Roman" w:eastAsia="Times New Roman" w:hAnsi="Times New Roman" w:cs="Times New Roman"/>
          <w:bCs/>
          <w:szCs w:val="20"/>
        </w:rPr>
        <w:t xml:space="preserve">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E372B4" w:rsidRDefault="00E372B4" w:rsidP="00E372B4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E372B4" w:rsidRDefault="00E372B4" w:rsidP="00E372B4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E372B4" w:rsidRDefault="00E372B4" w:rsidP="00E372B4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46741A" w:rsidRDefault="0046741A" w:rsidP="0046741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46741A" w:rsidRDefault="0046741A" w:rsidP="0046741A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July 28, 2022</w:t>
      </w:r>
    </w:p>
    <w:p w:rsidR="0046741A" w:rsidRDefault="0046741A" w:rsidP="0046741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46741A" w:rsidRDefault="0046741A" w:rsidP="0046741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46741A" w:rsidRDefault="0046741A" w:rsidP="0046741A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46741A" w:rsidRDefault="0046741A" w:rsidP="0046741A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</w:p>
    <w:p w:rsidR="0046741A" w:rsidRDefault="0046741A" w:rsidP="0046741A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>Town of Riley, Lakewood Subdivision, Highway 42 on the North, McDaniel Road on the West, Gross Road on the South, Hultz Road on the East</w:t>
      </w:r>
      <w:r>
        <w:rPr>
          <w:rFonts w:ascii="Times New Roman" w:eastAsia="Times New Roman" w:hAnsi="Times New Roman" w:cs="Times New Roman"/>
          <w:b/>
        </w:rPr>
        <w:t>.</w:t>
      </w:r>
    </w:p>
    <w:p w:rsidR="0046741A" w:rsidRDefault="0046741A" w:rsidP="0046741A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46741A" w:rsidRDefault="0046741A" w:rsidP="0046741A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July 29, 2022</w:t>
      </w:r>
    </w:p>
    <w:p w:rsidR="0046741A" w:rsidRDefault="0046741A" w:rsidP="0046741A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>
        <w:rPr>
          <w:rFonts w:ascii="Times New Roman" w:eastAsia="Times New Roman" w:hAnsi="Times New Roman" w:cs="Times New Roman"/>
          <w:szCs w:val="24"/>
        </w:rPr>
        <w:t>Honey Creek Township, west side of Linton Township, East side of Prairie Creek Township</w:t>
      </w:r>
    </w:p>
    <w:p w:rsidR="0046741A" w:rsidRDefault="0046741A" w:rsidP="0046741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46741A" w:rsidRPr="0046741A" w:rsidRDefault="0046741A" w:rsidP="0046741A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46741A" w:rsidRDefault="0046741A" w:rsidP="0046741A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 West of the river.</w:t>
      </w:r>
    </w:p>
    <w:p w:rsidR="008D1D7F" w:rsidRDefault="008D1D7F"/>
    <w:sectPr w:rsidR="008D1D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1A"/>
    <w:rsid w:val="0046741A"/>
    <w:rsid w:val="008D1D7F"/>
    <w:rsid w:val="00E3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4B77F"/>
  <w15:chartTrackingRefBased/>
  <w15:docId w15:val="{C7B3D252-B827-4729-A1CE-E922F6D6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41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2</cp:revision>
  <dcterms:created xsi:type="dcterms:W3CDTF">2022-07-25T12:22:00Z</dcterms:created>
  <dcterms:modified xsi:type="dcterms:W3CDTF">2022-07-27T12:11:00Z</dcterms:modified>
</cp:coreProperties>
</file>