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00077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Tiffany</w:t>
      </w:r>
    </w:p>
    <w:p w:rsidR="0027110F" w:rsidRDefault="002C4264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2023</w:t>
      </w:r>
      <w:r w:rsidR="00C77D41">
        <w:rPr>
          <w:b/>
          <w:bCs/>
          <w:sz w:val="22"/>
          <w:szCs w:val="22"/>
        </w:rPr>
        <w:t xml:space="preserve"> </w:t>
      </w:r>
      <w:r w:rsidR="0027110F">
        <w:rPr>
          <w:b/>
          <w:bCs/>
          <w:sz w:val="22"/>
          <w:szCs w:val="22"/>
        </w:rPr>
        <w:t>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Location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 Farmer’s Market Booth . . . . . . </w:t>
      </w:r>
      <w:r w:rsidR="002B3FF9">
        <w:rPr>
          <w:sz w:val="22"/>
          <w:szCs w:val="22"/>
        </w:rPr>
        <w:t xml:space="preserve">. . . . . . . . . . . . . . . </w:t>
      </w:r>
      <w:r w:rsidR="00225E61">
        <w:rPr>
          <w:sz w:val="22"/>
          <w:szCs w:val="22"/>
        </w:rPr>
        <w:t>. . $6</w:t>
      </w:r>
      <w:r>
        <w:rPr>
          <w:sz w:val="22"/>
          <w:szCs w:val="22"/>
        </w:rPr>
        <w:t xml:space="preserve">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2C4264" w:rsidP="0027110F">
      <w:pPr>
        <w:spacing w:line="360" w:lineRule="auto"/>
      </w:pPr>
      <w:r>
        <w:t>Permit #: 2023</w:t>
      </w:r>
      <w:r w:rsidR="0027110F">
        <w:t>- _______________ Amount Paid: $ _______________</w:t>
      </w:r>
      <w:bookmarkStart w:id="0" w:name="_GoBack"/>
      <w:bookmarkEnd w:id="0"/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00773"/>
    <w:rsid w:val="00075D9B"/>
    <w:rsid w:val="001F346A"/>
    <w:rsid w:val="00225E61"/>
    <w:rsid w:val="00235CBD"/>
    <w:rsid w:val="0027110F"/>
    <w:rsid w:val="002B3FF9"/>
    <w:rsid w:val="002C4264"/>
    <w:rsid w:val="00613517"/>
    <w:rsid w:val="00C7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4AEDE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2022-03-16T14:48:00Z</cp:lastPrinted>
  <dcterms:created xsi:type="dcterms:W3CDTF">2023-05-01T15:51:00Z</dcterms:created>
  <dcterms:modified xsi:type="dcterms:W3CDTF">2023-05-17T15:37:00Z</dcterms:modified>
</cp:coreProperties>
</file>