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C58" w:rsidRDefault="00287C58" w:rsidP="00287C58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287C58" w:rsidRDefault="00287C58" w:rsidP="00287C58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July 10, 2023 through Friday July 14, 2023 </w:t>
      </w:r>
    </w:p>
    <w:p w:rsidR="00287C58" w:rsidRDefault="00287C58" w:rsidP="00287C58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287C58" w:rsidRDefault="00287C58" w:rsidP="00287C58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July 10, 2023</w:t>
      </w:r>
    </w:p>
    <w:p w:rsidR="00287C58" w:rsidRDefault="00287C58" w:rsidP="00287C5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287C58" w:rsidRDefault="00287C58" w:rsidP="00287C58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and Hwy. 41 from Evans Lane to Haythorne.</w:t>
      </w:r>
    </w:p>
    <w:p w:rsidR="00287C58" w:rsidRDefault="00287C58" w:rsidP="00287C58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287C58" w:rsidRPr="00FD5C30" w:rsidRDefault="00287C58" w:rsidP="00287C5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287C58" w:rsidRDefault="00287C58" w:rsidP="00287C5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287C58" w:rsidRDefault="00287C58" w:rsidP="00287C58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Tuesday July 11, 2023</w:t>
      </w:r>
    </w:p>
    <w:p w:rsidR="00287C58" w:rsidRDefault="00287C58" w:rsidP="00287C5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287C58" w:rsidRDefault="00287C58" w:rsidP="00287C5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287C58" w:rsidRDefault="00287C58" w:rsidP="00287C58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287C58" w:rsidRDefault="00287C58" w:rsidP="00287C5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287C58" w:rsidRDefault="00287C58" w:rsidP="00287C5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287C58" w:rsidRDefault="00287C58" w:rsidP="00287C5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287C58" w:rsidRDefault="00287C58" w:rsidP="00287C5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July 12, 2023</w:t>
      </w:r>
    </w:p>
    <w:p w:rsidR="00287C58" w:rsidRDefault="00287C58" w:rsidP="00287C5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14 – </w:t>
      </w:r>
      <w:r>
        <w:rPr>
          <w:rFonts w:ascii="Times New Roman" w:eastAsia="Times New Roman" w:hAnsi="Times New Roman" w:cs="Times New Roman"/>
        </w:rPr>
        <w:t>Burnett, Coal Bluff and Area Between.</w:t>
      </w:r>
    </w:p>
    <w:p w:rsidR="00287C58" w:rsidRDefault="00287C58" w:rsidP="00287C5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15 – </w:t>
      </w:r>
      <w:r>
        <w:rPr>
          <w:rFonts w:ascii="Times New Roman" w:eastAsia="Times New Roman" w:hAnsi="Times New Roman" w:cs="Times New Roman"/>
        </w:rPr>
        <w:t>County Line on East, U.S. 40 on South, Burnett on North, Fruitridge Avenue on West.</w:t>
      </w:r>
    </w:p>
    <w:p w:rsidR="00287C58" w:rsidRPr="005E7F88" w:rsidRDefault="00287C58" w:rsidP="00287C58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287C58">
        <w:rPr>
          <w:rFonts w:ascii="Times New Roman" w:eastAsia="Times New Roman" w:hAnsi="Times New Roman" w:cs="Times New Roman"/>
          <w:b/>
        </w:rPr>
        <w:t xml:space="preserve">MAP 18 – </w:t>
      </w:r>
      <w:r w:rsidRPr="00287C58">
        <w:rPr>
          <w:rFonts w:ascii="Times New Roman" w:eastAsia="Times New Roman" w:hAnsi="Times New Roman" w:cs="Times New Roman"/>
        </w:rPr>
        <w:t>Lewis and Blackhawk Area</w:t>
      </w:r>
    </w:p>
    <w:p w:rsidR="00287C58" w:rsidRDefault="00287C58" w:rsidP="00287C5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6 – </w:t>
      </w:r>
      <w:r>
        <w:rPr>
          <w:rFonts w:ascii="Times New Roman" w:eastAsia="Times New Roman" w:hAnsi="Times New Roman" w:cs="Times New Roman"/>
        </w:rPr>
        <w:t>Seelyville, Limberlost Hills, Gospel Grove, Glenn Ayer, Felling Subdivision, Everman’s Subdivision, Glenn Dell, East Glenn, Burgan Subdivision.</w:t>
      </w:r>
    </w:p>
    <w:p w:rsidR="00287C58" w:rsidRDefault="00287C58" w:rsidP="00287C5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287C58" w:rsidRDefault="00287C58" w:rsidP="00287C58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July 13, 2023</w:t>
      </w:r>
    </w:p>
    <w:p w:rsidR="00287C58" w:rsidRDefault="00287C58" w:rsidP="00287C5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287C58" w:rsidRDefault="00287C58" w:rsidP="00287C5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287C58" w:rsidRDefault="00287C58" w:rsidP="00287C58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287C58" w:rsidRDefault="00287C58" w:rsidP="00287C58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#16 - </w:t>
      </w:r>
      <w:r w:rsidRPr="00287C58">
        <w:rPr>
          <w:rFonts w:ascii="Times New Roman" w:eastAsia="Times New Roman" w:hAnsi="Times New Roman" w:cs="Times New Roman"/>
          <w:b/>
        </w:rPr>
        <w:t xml:space="preserve"> </w:t>
      </w:r>
      <w:r w:rsidRPr="00287C58">
        <w:rPr>
          <w:rFonts w:ascii="Times New Roman" w:eastAsia="Times New Roman" w:hAnsi="Times New Roman" w:cs="Times New Roman"/>
          <w:b/>
          <w:szCs w:val="24"/>
        </w:rPr>
        <w:t xml:space="preserve">MAP 7 -  </w:t>
      </w:r>
      <w:r w:rsidRPr="00287C58">
        <w:rPr>
          <w:rFonts w:ascii="Times New Roman" w:eastAsia="Times New Roman" w:hAnsi="Times New Roman" w:cs="Times New Roman"/>
          <w:szCs w:val="24"/>
        </w:rPr>
        <w:t>Woodridge Subdivision, Woodshire, Deming Park, Village Quarter, Robinwood, Parkview and Rose Hulman</w:t>
      </w:r>
    </w:p>
    <w:p w:rsidR="00287C58" w:rsidRDefault="00287C58" w:rsidP="00287C58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>Town of Riley, Lakewood Subdivision, Highway 42 on the North, McDaniel Road on the West, Gross Road on the South, Hultz Road on the East</w:t>
      </w:r>
      <w:r>
        <w:rPr>
          <w:rFonts w:ascii="Times New Roman" w:eastAsia="Times New Roman" w:hAnsi="Times New Roman" w:cs="Times New Roman"/>
          <w:b/>
        </w:rPr>
        <w:t>.</w:t>
      </w:r>
    </w:p>
    <w:p w:rsidR="00287C58" w:rsidRDefault="00287C58" w:rsidP="00287C58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287C58" w:rsidRDefault="00287C58" w:rsidP="00287C58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July 14, 2023</w:t>
      </w:r>
    </w:p>
    <w:p w:rsidR="00287C58" w:rsidRPr="001B755F" w:rsidRDefault="00287C58" w:rsidP="00287C58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 w:rsidRPr="001B755F">
        <w:rPr>
          <w:rFonts w:ascii="Times New Roman" w:eastAsia="Times New Roman" w:hAnsi="Times New Roman" w:cs="Times New Roman"/>
          <w:b/>
        </w:rPr>
        <w:t>TRUCK #04 -</w:t>
      </w:r>
      <w:r w:rsidRPr="001B755F">
        <w:rPr>
          <w:rFonts w:ascii="Times New Roman" w:hAnsi="Times New Roman" w:cs="Times New Roman"/>
          <w:b/>
        </w:rPr>
        <w:t xml:space="preserve"> MAP 10 – </w:t>
      </w:r>
      <w:r w:rsidRPr="001B755F">
        <w:rPr>
          <w:rFonts w:ascii="Times New Roman" w:hAnsi="Times New Roman" w:cs="Times New Roman"/>
        </w:rPr>
        <w:t>Rural Area of West Terre Haute</w:t>
      </w:r>
    </w:p>
    <w:p w:rsidR="00287C58" w:rsidRPr="001B755F" w:rsidRDefault="00287C58" w:rsidP="00287C58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 w:rsidRPr="001B755F">
        <w:rPr>
          <w:rFonts w:ascii="Times New Roman" w:eastAsia="Times New Roman" w:hAnsi="Times New Roman" w:cs="Times New Roman"/>
          <w:szCs w:val="24"/>
        </w:rPr>
        <w:t>Honey Creek Township, west side of Linton Township, East side of Prairie Creek Township</w:t>
      </w:r>
    </w:p>
    <w:p w:rsidR="00287C58" w:rsidRDefault="00287C58" w:rsidP="00287C58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287C58" w:rsidRDefault="00287C58" w:rsidP="00287C58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A16F74" w:rsidRDefault="00A16F74"/>
    <w:sectPr w:rsidR="00A16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C58"/>
    <w:rsid w:val="00287C58"/>
    <w:rsid w:val="00A16F74"/>
    <w:rsid w:val="00AC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692DF3-D729-493E-B5AC-0748E0BCE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C5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7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Kerr, Tiffany</cp:lastModifiedBy>
  <cp:revision>2</cp:revision>
  <cp:lastPrinted>2023-07-10T12:28:00Z</cp:lastPrinted>
  <dcterms:created xsi:type="dcterms:W3CDTF">2023-07-10T13:35:00Z</dcterms:created>
  <dcterms:modified xsi:type="dcterms:W3CDTF">2023-07-10T13:35:00Z</dcterms:modified>
</cp:coreProperties>
</file>