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D2E" w:rsidRDefault="00DA5D2E" w:rsidP="00DA5D2E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DA5D2E" w:rsidRDefault="00DA5D2E" w:rsidP="00DA5D2E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August 10, 2026 through Friday August 14, 2026 </w:t>
      </w:r>
    </w:p>
    <w:p w:rsidR="00DA5D2E" w:rsidRDefault="00DA5D2E" w:rsidP="00DA5D2E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DA5D2E" w:rsidRDefault="00DA5D2E" w:rsidP="00DA5D2E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August 10, 2026</w:t>
      </w:r>
    </w:p>
    <w:p w:rsidR="00DA5D2E" w:rsidRPr="007D2639" w:rsidRDefault="00DA5D2E" w:rsidP="00DA5D2E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DA5D2E" w:rsidRDefault="00DA5D2E" w:rsidP="00DA5D2E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Cs w:val="20"/>
        </w:rPr>
        <w:t xml:space="preserve">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and Hwy. 41 from Evans Lane to Haythorne.</w:t>
      </w:r>
    </w:p>
    <w:p w:rsidR="00DA5D2E" w:rsidRPr="002C326D" w:rsidRDefault="00DA5D2E" w:rsidP="00DA5D2E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DA5D2E" w:rsidRDefault="00DA5D2E" w:rsidP="00DA5D2E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DA5D2E" w:rsidRDefault="00DA5D2E" w:rsidP="00DA5D2E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</w:p>
    <w:p w:rsidR="00DA5D2E" w:rsidRDefault="00DA5D2E" w:rsidP="00DA5D2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A5D2E" w:rsidRDefault="00DA5D2E" w:rsidP="00DA5D2E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Tuesday August 11, 2026</w:t>
      </w:r>
    </w:p>
    <w:p w:rsidR="00DA5D2E" w:rsidRDefault="00B9136F" w:rsidP="00DA5D2E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NO spray – rain</w:t>
      </w:r>
    </w:p>
    <w:p w:rsidR="00B9136F" w:rsidRDefault="00B9136F" w:rsidP="00DA5D2E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DA5D2E" w:rsidRDefault="00DA5D2E" w:rsidP="00DA5D2E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August 12, 2026</w:t>
      </w:r>
    </w:p>
    <w:p w:rsidR="00B9136F" w:rsidRDefault="00B9136F" w:rsidP="00B9136F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B9136F" w:rsidRDefault="00B9136F" w:rsidP="00B9136F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 xml:space="preserve">A Part of the Northeast section of the City, a part of the Southeast section of the City, Maple Avenue on the North, </w:t>
      </w:r>
      <w:proofErr w:type="spellStart"/>
      <w:r>
        <w:rPr>
          <w:rFonts w:ascii="Times New Roman" w:eastAsia="Times New Roman" w:hAnsi="Times New Roman" w:cs="Times New Roman"/>
          <w:bCs/>
          <w:szCs w:val="20"/>
        </w:rPr>
        <w:t>Fruitridge</w:t>
      </w:r>
      <w:proofErr w:type="spellEnd"/>
      <w:r>
        <w:rPr>
          <w:rFonts w:ascii="Times New Roman" w:eastAsia="Times New Roman" w:hAnsi="Times New Roman" w:cs="Times New Roman"/>
          <w:bCs/>
          <w:szCs w:val="20"/>
        </w:rPr>
        <w:t xml:space="preserve">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B9136F" w:rsidRDefault="00B9136F" w:rsidP="00B9136F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B9136F" w:rsidRDefault="00B9136F" w:rsidP="00B9136F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B9136F" w:rsidRDefault="00B9136F" w:rsidP="00B9136F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</w:t>
      </w:r>
    </w:p>
    <w:p w:rsidR="00DA5D2E" w:rsidRDefault="00DA5D2E" w:rsidP="00DA5D2E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DA5D2E" w:rsidRDefault="00DA5D2E" w:rsidP="00DA5D2E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August 13, 2026</w:t>
      </w:r>
    </w:p>
    <w:p w:rsidR="00DA5D2E" w:rsidRDefault="00DA5D2E" w:rsidP="00DA5D2E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DA5D2E" w:rsidRDefault="00DA5D2E" w:rsidP="00DA5D2E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DA5D2E" w:rsidRDefault="00DA5D2E" w:rsidP="00DA5D2E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DA5D2E" w:rsidRDefault="00DA5D2E" w:rsidP="00DA5D2E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</w:p>
    <w:p w:rsidR="00DA5D2E" w:rsidRDefault="00DA5D2E" w:rsidP="00DA5D2E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>Town of Riley, Lakewood Subdivision, Highway 42 on the North, McDaniel Road on the West, Gross Road on the South, Hultz Road on the East</w:t>
      </w:r>
    </w:p>
    <w:p w:rsidR="00DA5D2E" w:rsidRDefault="00DA5D2E" w:rsidP="00DA5D2E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</w:p>
    <w:p w:rsidR="00DA5D2E" w:rsidRDefault="00DA5D2E" w:rsidP="00DA5D2E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August 14, 2026</w:t>
      </w:r>
    </w:p>
    <w:p w:rsidR="00DA5D2E" w:rsidRPr="001B755F" w:rsidRDefault="00DA5D2E" w:rsidP="00DA5D2E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 w:rsidRPr="001B755F">
        <w:rPr>
          <w:rFonts w:ascii="Times New Roman" w:eastAsia="Times New Roman" w:hAnsi="Times New Roman" w:cs="Times New Roman"/>
          <w:b/>
        </w:rPr>
        <w:t>TRUCK #04 -</w:t>
      </w:r>
      <w:r w:rsidRPr="001B755F">
        <w:rPr>
          <w:rFonts w:ascii="Times New Roman" w:hAnsi="Times New Roman" w:cs="Times New Roman"/>
          <w:b/>
        </w:rPr>
        <w:t xml:space="preserve"> MAP 10 – </w:t>
      </w:r>
      <w:r w:rsidRPr="001B755F">
        <w:rPr>
          <w:rFonts w:ascii="Times New Roman" w:hAnsi="Times New Roman" w:cs="Times New Roman"/>
        </w:rPr>
        <w:t>Rural Area of West Terre Haute</w:t>
      </w:r>
    </w:p>
    <w:p w:rsidR="00DA5D2E" w:rsidRDefault="00DA5D2E" w:rsidP="00DA5D2E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 w:rsidRPr="001B755F">
        <w:rPr>
          <w:rFonts w:ascii="Times New Roman" w:eastAsia="Times New Roman" w:hAnsi="Times New Roman" w:cs="Times New Roman"/>
          <w:szCs w:val="24"/>
        </w:rPr>
        <w:t>Honey Creek Township, west side of Linton Township, East side of Prairie Creek Township</w:t>
      </w:r>
    </w:p>
    <w:p w:rsidR="00DA5D2E" w:rsidRPr="007319F1" w:rsidRDefault="00DA5D2E" w:rsidP="00DA5D2E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DA5D2E" w:rsidRDefault="00DA5D2E" w:rsidP="00DA5D2E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DA5D2E" w:rsidRDefault="00DA5D2E" w:rsidP="00DA5D2E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 West of the river.</w:t>
      </w:r>
    </w:p>
    <w:p w:rsidR="00495279" w:rsidRDefault="00495279"/>
    <w:sectPr w:rsidR="00495279" w:rsidSect="00DA5D2E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2E"/>
    <w:rsid w:val="00495279"/>
    <w:rsid w:val="00B9136F"/>
    <w:rsid w:val="00DA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50C74"/>
  <w15:chartTrackingRefBased/>
  <w15:docId w15:val="{6C0A8303-C87D-4275-8413-10A4EDE1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D2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2</cp:revision>
  <cp:lastPrinted>2026-08-10T12:13:00Z</cp:lastPrinted>
  <dcterms:created xsi:type="dcterms:W3CDTF">2026-08-10T12:11:00Z</dcterms:created>
  <dcterms:modified xsi:type="dcterms:W3CDTF">2026-08-12T12:09:00Z</dcterms:modified>
</cp:coreProperties>
</file>